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7BBD" w:rsidRPr="0052283F" w:rsidRDefault="007F3372" w:rsidP="000C295F">
      <w:pPr>
        <w:jc w:val="center"/>
        <w:rPr>
          <w:b/>
          <w:bCs/>
        </w:rPr>
      </w:pPr>
      <w:r w:rsidRPr="0052283F">
        <w:rPr>
          <w:b/>
          <w:bCs/>
        </w:rPr>
        <w:t>Łąka kwietna w W</w:t>
      </w:r>
      <w:r w:rsidR="000C295F">
        <w:rPr>
          <w:b/>
          <w:bCs/>
        </w:rPr>
        <w:t xml:space="preserve">ojewódzkim Inspektoracie </w:t>
      </w:r>
      <w:r w:rsidR="000C295F">
        <w:rPr>
          <w:b/>
          <w:bCs/>
        </w:rPr>
        <w:br/>
      </w:r>
      <w:bookmarkStart w:id="0" w:name="_GoBack"/>
      <w:bookmarkEnd w:id="0"/>
      <w:r w:rsidR="000C295F">
        <w:rPr>
          <w:b/>
          <w:bCs/>
        </w:rPr>
        <w:t xml:space="preserve">Ochrony Roślin i Nasiennictwa </w:t>
      </w:r>
      <w:r w:rsidR="000C295F">
        <w:rPr>
          <w:b/>
          <w:bCs/>
        </w:rPr>
        <w:br/>
        <w:t>w Lublinie</w:t>
      </w:r>
    </w:p>
    <w:p w:rsidR="00B83ABC" w:rsidRDefault="007F3372">
      <w:r>
        <w:t xml:space="preserve">Wiosna na dobre zagościła w Wojewódzkim Inspektoracie Ochrony Roślin </w:t>
      </w:r>
      <w:r>
        <w:br/>
        <w:t>i Nasiennictwa w Lublinie</w:t>
      </w:r>
      <w:r w:rsidR="00225B21">
        <w:t>,</w:t>
      </w:r>
      <w:r>
        <w:t xml:space="preserve"> a wraz z nią nowe pomysły </w:t>
      </w:r>
      <w:r w:rsidR="00433688">
        <w:t xml:space="preserve">pracowników </w:t>
      </w:r>
      <w:r>
        <w:t>na realizację zadań związanych z Międzynarodowym Rokiem Zdrowia Roślin 2020. Jednym z nich</w:t>
      </w:r>
      <w:r w:rsidR="0052283F">
        <w:t xml:space="preserve"> jest</w:t>
      </w:r>
      <w:r>
        <w:t xml:space="preserve"> </w:t>
      </w:r>
      <w:r w:rsidR="00E514F0">
        <w:t>łąka kwietna, któr</w:t>
      </w:r>
      <w:r w:rsidR="0052283F">
        <w:t>ą</w:t>
      </w:r>
      <w:r w:rsidR="00E514F0">
        <w:t xml:space="preserve"> </w:t>
      </w:r>
      <w:r w:rsidR="0052283F">
        <w:t>założyliśmy</w:t>
      </w:r>
      <w:r w:rsidR="00E514F0">
        <w:t xml:space="preserve"> w kwietniu bieżącego roku na terenie WIORiN w Lublinie.</w:t>
      </w:r>
    </w:p>
    <w:p w:rsidR="00AE5AD7" w:rsidRDefault="00E514F0">
      <w:r>
        <w:t xml:space="preserve"> </w:t>
      </w:r>
      <w:r w:rsidR="00EF0F89">
        <w:t>Według</w:t>
      </w:r>
      <w:r w:rsidR="00FC5C74">
        <w:t xml:space="preserve"> Teres</w:t>
      </w:r>
      <w:r w:rsidR="00225B21">
        <w:t>y</w:t>
      </w:r>
      <w:r w:rsidR="00FC5C74">
        <w:t xml:space="preserve"> </w:t>
      </w:r>
      <w:proofErr w:type="spellStart"/>
      <w:r w:rsidR="00FC5C74">
        <w:t>Wyłupek</w:t>
      </w:r>
      <w:proofErr w:type="spellEnd"/>
      <w:r w:rsidR="00FC5C74">
        <w:t xml:space="preserve"> – Wojewódzki</w:t>
      </w:r>
      <w:r w:rsidR="00EF0F89">
        <w:t>ego</w:t>
      </w:r>
      <w:r w:rsidR="00FC5C74">
        <w:t xml:space="preserve"> Inspektor</w:t>
      </w:r>
      <w:r w:rsidR="00EF0F89">
        <w:t>a</w:t>
      </w:r>
      <w:r w:rsidR="00FC5C74">
        <w:t xml:space="preserve"> Ochrony Roślin </w:t>
      </w:r>
      <w:r w:rsidR="00433688">
        <w:br/>
      </w:r>
      <w:r w:rsidR="00FC5C74">
        <w:t>i Nasiennictwa w Lublinie</w:t>
      </w:r>
      <w:r w:rsidR="00EF0F89">
        <w:t xml:space="preserve">, </w:t>
      </w:r>
      <w:r w:rsidR="00B83ABC">
        <w:t>a</w:t>
      </w:r>
      <w:r w:rsidR="00EF0F89">
        <w:t>diunkta w Katedrze Łąkarstwa i Kształtowania Krajobrazu Uniwersytetu Przyrodniczego w Lublinie łąk</w:t>
      </w:r>
      <w:r w:rsidR="00B83ABC">
        <w:t>a</w:t>
      </w:r>
      <w:r w:rsidR="00EF0F89">
        <w:t xml:space="preserve"> kwietn</w:t>
      </w:r>
      <w:r w:rsidR="00B83ABC">
        <w:t>a</w:t>
      </w:r>
      <w:r w:rsidR="00EF0F89">
        <w:t>:</w:t>
      </w:r>
    </w:p>
    <w:p w:rsidR="007F3372" w:rsidRDefault="00911702" w:rsidP="006F0933">
      <w:pPr>
        <w:pStyle w:val="Akapitzlist"/>
        <w:ind w:left="1429" w:firstLine="0"/>
        <w:jc w:val="center"/>
      </w:pPr>
      <w:r>
        <w:t>„</w:t>
      </w:r>
      <w:r w:rsidR="00B83ABC">
        <w:t>t</w:t>
      </w:r>
      <w:r>
        <w:t>o miejsca</w:t>
      </w:r>
      <w:r w:rsidR="00AE5AD7">
        <w:t xml:space="preserve"> przyjazne zapylaczom, dostarczające </w:t>
      </w:r>
      <w:r>
        <w:t xml:space="preserve">im </w:t>
      </w:r>
      <w:r w:rsidR="00AE5AD7">
        <w:t>pokarmu</w:t>
      </w:r>
      <w:r w:rsidR="006F0933">
        <w:t xml:space="preserve"> </w:t>
      </w:r>
      <w:r w:rsidR="00B83ABC">
        <w:t>a także przestrzeń</w:t>
      </w:r>
      <w:r w:rsidR="006F0933">
        <w:t xml:space="preserve"> </w:t>
      </w:r>
      <w:r>
        <w:t>umożliwiając</w:t>
      </w:r>
      <w:r w:rsidR="00B83ABC">
        <w:t>a</w:t>
      </w:r>
      <w:r>
        <w:t xml:space="preserve"> schronienie pożytecznym owadom. W odróżnieniu od trawników</w:t>
      </w:r>
      <w:r w:rsidR="00B83ABC">
        <w:t>,</w:t>
      </w:r>
      <w:r w:rsidR="0052283F">
        <w:t xml:space="preserve"> łąki kwietne</w:t>
      </w:r>
      <w:r>
        <w:t xml:space="preserve"> nie wymagają częstego koszenia, dzięki czemu darń i wierzchnia warstwa gleby nie ulegają </w:t>
      </w:r>
      <w:r w:rsidR="0052283F">
        <w:t xml:space="preserve">szybkiemu </w:t>
      </w:r>
      <w:r>
        <w:t>przesuszeniu.</w:t>
      </w:r>
      <w:r w:rsidR="0052283F" w:rsidRPr="0052283F">
        <w:t xml:space="preserve"> </w:t>
      </w:r>
      <w:r w:rsidR="0052283F">
        <w:t>Stanowią wręcz rezerwuar wody opadowej.</w:t>
      </w:r>
      <w:r w:rsidR="001415CF">
        <w:t xml:space="preserve"> Wiele gatunków</w:t>
      </w:r>
      <w:r w:rsidR="006F0933">
        <w:t xml:space="preserve"> roślin</w:t>
      </w:r>
      <w:r w:rsidR="001415CF">
        <w:t xml:space="preserve"> wchodzących w skład mieszanki do wysiewu łąki kwietnej należy do rodziny motylkowatych, które wzbogacają glebę w azot</w:t>
      </w:r>
      <w:r w:rsidR="00B83ABC">
        <w:t xml:space="preserve"> oraz </w:t>
      </w:r>
      <w:r w:rsidR="001415CF">
        <w:t>maj</w:t>
      </w:r>
      <w:r w:rsidR="00B83ABC">
        <w:t>ą</w:t>
      </w:r>
      <w:r w:rsidR="001415CF">
        <w:t xml:space="preserve"> działanie fitosanitarne </w:t>
      </w:r>
      <w:r w:rsidR="00B83ABC">
        <w:br/>
        <w:t xml:space="preserve">i </w:t>
      </w:r>
      <w:r w:rsidR="001415CF">
        <w:t>str</w:t>
      </w:r>
      <w:r w:rsidR="005453C9">
        <w:t>u</w:t>
      </w:r>
      <w:r w:rsidR="001415CF">
        <w:t xml:space="preserve">kturotwórcze. </w:t>
      </w:r>
      <w:r w:rsidR="0052283F">
        <w:t>Ponadto</w:t>
      </w:r>
      <w:r w:rsidR="001415CF">
        <w:t xml:space="preserve"> łąki kwietne</w:t>
      </w:r>
      <w:r w:rsidR="0052283F">
        <w:t xml:space="preserve"> z</w:t>
      </w:r>
      <w:r w:rsidR="00FC5C74">
        <w:t>achwyca</w:t>
      </w:r>
      <w:r>
        <w:t>ją</w:t>
      </w:r>
      <w:r w:rsidR="00FC5C74">
        <w:t xml:space="preserve"> fe</w:t>
      </w:r>
      <w:r w:rsidR="00225B21">
        <w:t>e</w:t>
      </w:r>
      <w:r w:rsidR="00FC5C74">
        <w:t>ri</w:t>
      </w:r>
      <w:r w:rsidR="005453C9">
        <w:t>ą</w:t>
      </w:r>
      <w:r w:rsidR="00FC5C74">
        <w:t xml:space="preserve"> barw i wonią kwiatów</w:t>
      </w:r>
      <w:r w:rsidR="00225B21">
        <w:t xml:space="preserve">, tworzą niepowtarzalny aspekt krajobrazowy </w:t>
      </w:r>
      <w:r w:rsidR="00FC5C74">
        <w:t>wpływając tym samym na nasze zmysły i samopoczucie</w:t>
      </w:r>
      <w:r w:rsidR="00B83ABC">
        <w:t>.</w:t>
      </w:r>
      <w:r w:rsidR="0052283F">
        <w:t>”</w:t>
      </w:r>
    </w:p>
    <w:p w:rsidR="0052283F" w:rsidRDefault="00E0480B" w:rsidP="0052283F">
      <w:r>
        <w:t xml:space="preserve">Zachęcamy mieszkańców województwa lubelskiego do podejmowania podobnych przedsięwzięć. Jednocześnie prosimy, aby pamiętać o stosowaniu mieszanek do wysiewu łąk kwietnych od </w:t>
      </w:r>
      <w:r w:rsidR="00225B21">
        <w:t>profesjonalnych</w:t>
      </w:r>
      <w:r>
        <w:t xml:space="preserve"> hodowców.</w:t>
      </w:r>
      <w:r w:rsidR="003A0B81">
        <w:t xml:space="preserve"> Tylko w taki sposób unikniemy inwazji gatunków obcych, które mogą stwarzać zagrożenie dla rodzimych.</w:t>
      </w:r>
    </w:p>
    <w:p w:rsidR="00B83ABC" w:rsidRDefault="00B83ABC" w:rsidP="0052283F"/>
    <w:p w:rsidR="00B83ABC" w:rsidRDefault="00B83ABC" w:rsidP="0052283F"/>
    <w:p w:rsidR="0052283F" w:rsidRDefault="0052283F" w:rsidP="0052283F"/>
    <w:p w:rsidR="00E0480B" w:rsidRDefault="00E0480B" w:rsidP="0052283F"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0B" w:rsidRDefault="00E0480B" w:rsidP="0052283F">
      <w:r>
        <w:rPr>
          <w:noProof/>
        </w:rPr>
        <w:drawing>
          <wp:inline distT="0" distB="0" distL="0" distR="0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3F" w:rsidRDefault="00297D3F" w:rsidP="00297D3F">
      <w:pPr>
        <w:ind w:firstLine="0"/>
      </w:pPr>
    </w:p>
    <w:p w:rsidR="00297D3F" w:rsidRDefault="00297D3F" w:rsidP="00297D3F">
      <w:pPr>
        <w:ind w:firstLine="0"/>
      </w:pPr>
    </w:p>
    <w:p w:rsidR="00911702" w:rsidRDefault="00E0480B" w:rsidP="00297D3F">
      <w:pPr>
        <w:ind w:firstLine="0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7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966CB"/>
    <w:multiLevelType w:val="hybridMultilevel"/>
    <w:tmpl w:val="99388FF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72"/>
    <w:rsid w:val="000C295F"/>
    <w:rsid w:val="001415CF"/>
    <w:rsid w:val="00225B21"/>
    <w:rsid w:val="00297D3F"/>
    <w:rsid w:val="003A0B81"/>
    <w:rsid w:val="00433688"/>
    <w:rsid w:val="0052283F"/>
    <w:rsid w:val="005453C9"/>
    <w:rsid w:val="005B7BBD"/>
    <w:rsid w:val="00660B99"/>
    <w:rsid w:val="006F0933"/>
    <w:rsid w:val="007F3372"/>
    <w:rsid w:val="00911702"/>
    <w:rsid w:val="009A5F45"/>
    <w:rsid w:val="00AE5AD7"/>
    <w:rsid w:val="00B83ABC"/>
    <w:rsid w:val="00E0480B"/>
    <w:rsid w:val="00E514F0"/>
    <w:rsid w:val="00EF0F89"/>
    <w:rsid w:val="00FC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8A495"/>
  <w15:chartTrackingRefBased/>
  <w15:docId w15:val="{D46CF5C9-772D-4BF3-B966-B6B642A6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5A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0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0B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msykut</dc:creator>
  <cp:keywords/>
  <dc:description/>
  <cp:lastModifiedBy>msykut</cp:lastModifiedBy>
  <cp:revision>2</cp:revision>
  <cp:lastPrinted>2020-05-14T12:11:00Z</cp:lastPrinted>
  <dcterms:created xsi:type="dcterms:W3CDTF">2020-05-19T09:59:00Z</dcterms:created>
  <dcterms:modified xsi:type="dcterms:W3CDTF">2020-05-19T09:59:00Z</dcterms:modified>
</cp:coreProperties>
</file>